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F9" w:rsidRDefault="000A68F9" w:rsidP="000A68F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 сельского поселения Имянликулевский сельсовет муниципального района Чекмагушевский район Республики Башкортостан</w:t>
      </w:r>
    </w:p>
    <w:p w:rsidR="000A68F9" w:rsidRDefault="000A68F9" w:rsidP="000A68F9">
      <w:pPr>
        <w:jc w:val="center"/>
        <w:rPr>
          <w:rFonts w:ascii="Times New Roman" w:hAnsi="Times New Roman"/>
          <w:sz w:val="32"/>
          <w:szCs w:val="32"/>
        </w:rPr>
      </w:pPr>
    </w:p>
    <w:p w:rsidR="000A68F9" w:rsidRPr="00F35319" w:rsidRDefault="000A68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КАРАР                                                                             ПОСТАНОВЛЕНИЕ</w:t>
      </w:r>
    </w:p>
    <w:p w:rsidR="00F35319" w:rsidRDefault="00F35319" w:rsidP="00F35319">
      <w:pPr>
        <w:ind w:left="-142" w:firstLine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CA7652">
        <w:rPr>
          <w:rFonts w:ascii="Times New Roman" w:hAnsi="Times New Roman"/>
          <w:sz w:val="28"/>
          <w:szCs w:val="28"/>
        </w:rPr>
        <w:t xml:space="preserve"> </w:t>
      </w:r>
      <w:r w:rsidRPr="00324109">
        <w:rPr>
          <w:rFonts w:ascii="Times New Roman" w:hAnsi="Times New Roman" w:cs="Times New Roman"/>
          <w:bCs/>
          <w:caps/>
          <w:lang w:val="be-BY"/>
        </w:rPr>
        <w:t>Ғ</w:t>
      </w:r>
      <w:proofErr w:type="spellStart"/>
      <w:r>
        <w:rPr>
          <w:rFonts w:ascii="TimBashk" w:hAnsi="TimBashk"/>
          <w:sz w:val="28"/>
          <w:szCs w:val="28"/>
        </w:rPr>
        <w:t>инуар</w:t>
      </w:r>
      <w:proofErr w:type="spellEnd"/>
      <w:r w:rsidRPr="00CA7652">
        <w:rPr>
          <w:rFonts w:ascii="TimBashk" w:hAnsi="TimBashk"/>
          <w:sz w:val="28"/>
          <w:szCs w:val="28"/>
        </w:rPr>
        <w:t xml:space="preserve"> </w:t>
      </w:r>
      <w:r w:rsidRPr="00CA7652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CA76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7652">
        <w:rPr>
          <w:rFonts w:ascii="Times New Roman" w:hAnsi="Times New Roman"/>
          <w:sz w:val="28"/>
          <w:szCs w:val="28"/>
        </w:rPr>
        <w:t>йыл</w:t>
      </w:r>
      <w:proofErr w:type="spellEnd"/>
      <w:r w:rsidRPr="00CA7652">
        <w:rPr>
          <w:rFonts w:ascii="Times New Roman" w:hAnsi="Times New Roman"/>
          <w:sz w:val="28"/>
          <w:szCs w:val="28"/>
        </w:rPr>
        <w:tab/>
      </w:r>
      <w:r w:rsidRPr="00CA7652">
        <w:rPr>
          <w:rFonts w:ascii="Times New Roman" w:hAnsi="Times New Roman"/>
          <w:sz w:val="28"/>
          <w:szCs w:val="28"/>
        </w:rPr>
        <w:tab/>
        <w:t xml:space="preserve">       № </w:t>
      </w:r>
      <w:r>
        <w:rPr>
          <w:rFonts w:ascii="Times New Roman" w:hAnsi="Times New Roman"/>
          <w:sz w:val="28"/>
          <w:szCs w:val="28"/>
        </w:rPr>
        <w:t>01</w:t>
      </w:r>
      <w:r w:rsidRPr="00CA7652">
        <w:rPr>
          <w:rFonts w:ascii="Times New Roman" w:hAnsi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/>
          <w:sz w:val="28"/>
          <w:szCs w:val="28"/>
        </w:rPr>
        <w:t>11</w:t>
      </w:r>
      <w:r w:rsidRPr="00CA7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 w:rsidRPr="00CA7652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CA7652">
        <w:rPr>
          <w:rFonts w:ascii="Times New Roman" w:hAnsi="Times New Roman"/>
          <w:sz w:val="28"/>
          <w:szCs w:val="28"/>
        </w:rPr>
        <w:t xml:space="preserve"> года</w:t>
      </w:r>
    </w:p>
    <w:p w:rsidR="00F35319" w:rsidRPr="00CD1C51" w:rsidRDefault="00F35319" w:rsidP="00F3531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319" w:rsidRDefault="00F35319" w:rsidP="00F35319">
      <w:pPr>
        <w:ind w:left="-284" w:right="567"/>
        <w:jc w:val="center"/>
        <w:rPr>
          <w:rFonts w:ascii="Times New Roman" w:hAnsi="Times New Roman" w:cs="Times New Roman"/>
          <w:sz w:val="28"/>
          <w:szCs w:val="28"/>
        </w:rPr>
      </w:pPr>
      <w:r w:rsidRPr="00CD1C51">
        <w:rPr>
          <w:rFonts w:ascii="Times New Roman" w:hAnsi="Times New Roman" w:cs="Times New Roman"/>
          <w:sz w:val="28"/>
          <w:szCs w:val="28"/>
        </w:rPr>
        <w:t xml:space="preserve">   О выделении специальных мест для размещения  </w:t>
      </w:r>
    </w:p>
    <w:p w:rsidR="00F35319" w:rsidRPr="00CD1C51" w:rsidRDefault="00F35319" w:rsidP="00F35319">
      <w:pPr>
        <w:ind w:left="-284"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D1C51">
        <w:rPr>
          <w:rFonts w:ascii="Times New Roman" w:hAnsi="Times New Roman" w:cs="Times New Roman"/>
          <w:sz w:val="28"/>
          <w:szCs w:val="28"/>
        </w:rPr>
        <w:t>редвыборных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C51">
        <w:rPr>
          <w:rFonts w:ascii="Times New Roman" w:hAnsi="Times New Roman" w:cs="Times New Roman"/>
          <w:sz w:val="28"/>
          <w:szCs w:val="28"/>
        </w:rPr>
        <w:t xml:space="preserve">печатных агитационных материалов  </w:t>
      </w:r>
    </w:p>
    <w:p w:rsidR="00F35319" w:rsidRPr="00CD1C51" w:rsidRDefault="00F35319" w:rsidP="00F35319">
      <w:pPr>
        <w:ind w:left="-284" w:right="567"/>
        <w:jc w:val="both"/>
        <w:rPr>
          <w:rFonts w:ascii="Times New Roman" w:hAnsi="Times New Roman" w:cs="Times New Roman"/>
          <w:sz w:val="28"/>
          <w:szCs w:val="28"/>
        </w:rPr>
      </w:pPr>
      <w:r w:rsidRPr="00CD1C51">
        <w:rPr>
          <w:rFonts w:ascii="Times New Roman" w:hAnsi="Times New Roman" w:cs="Times New Roman"/>
          <w:sz w:val="28"/>
          <w:szCs w:val="28"/>
        </w:rPr>
        <w:t xml:space="preserve">      В соответствии с п.7 ст.54 Федерального закона «Об основных гарантиях  избирательных прав  и права на участие  в референдуме граждан Российской Федерации», с </w:t>
      </w:r>
      <w:proofErr w:type="gramStart"/>
      <w:r w:rsidRPr="00CD1C5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CD1C51">
        <w:rPr>
          <w:rFonts w:ascii="Times New Roman" w:hAnsi="Times New Roman" w:cs="Times New Roman"/>
          <w:sz w:val="28"/>
          <w:szCs w:val="28"/>
        </w:rPr>
        <w:t xml:space="preserve">.8 ст.67 Кодекса Республики Башкортостан о выборах, 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Имянликулевский</w:t>
      </w:r>
      <w:r w:rsidRPr="00CD1C5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 </w:t>
      </w:r>
    </w:p>
    <w:p w:rsidR="00F35319" w:rsidRPr="00CD1C51" w:rsidRDefault="00F35319" w:rsidP="00F35319">
      <w:pPr>
        <w:ind w:left="-284" w:right="567"/>
        <w:jc w:val="both"/>
        <w:rPr>
          <w:rFonts w:ascii="Times New Roman" w:hAnsi="Times New Roman" w:cs="Times New Roman"/>
          <w:sz w:val="28"/>
          <w:szCs w:val="28"/>
        </w:rPr>
      </w:pPr>
      <w:r w:rsidRPr="00CD1C5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35319" w:rsidRDefault="00F35319" w:rsidP="00F35319">
      <w:pPr>
        <w:ind w:left="-284" w:right="567"/>
        <w:jc w:val="both"/>
        <w:rPr>
          <w:rFonts w:ascii="Times New Roman" w:hAnsi="Times New Roman" w:cs="Times New Roman"/>
          <w:sz w:val="28"/>
          <w:szCs w:val="28"/>
        </w:rPr>
      </w:pPr>
      <w:r w:rsidRPr="00CD1C51">
        <w:rPr>
          <w:rFonts w:ascii="Times New Roman" w:hAnsi="Times New Roman" w:cs="Times New Roman"/>
          <w:sz w:val="28"/>
          <w:szCs w:val="28"/>
        </w:rPr>
        <w:t xml:space="preserve">      Выделить и оборудовать на территории каждого избирательного участка  сельского поселения </w:t>
      </w:r>
      <w:r>
        <w:rPr>
          <w:rFonts w:ascii="Times New Roman" w:hAnsi="Times New Roman" w:cs="Times New Roman"/>
          <w:sz w:val="28"/>
          <w:szCs w:val="28"/>
        </w:rPr>
        <w:t>Имянликулевский</w:t>
      </w:r>
      <w:r w:rsidRPr="00CD1C51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Чекмагушевский район Республики Башкортостан  специальные места для размещения предвыборных печатных   агитационных  материалов в период выборов Президента Российской Федерации, назначенных на 18 марта 2018 года  следующие места:</w:t>
      </w:r>
    </w:p>
    <w:p w:rsidR="00F35319" w:rsidRDefault="00F35319" w:rsidP="00F35319">
      <w:pPr>
        <w:ind w:left="-284" w:right="567"/>
        <w:jc w:val="both"/>
        <w:rPr>
          <w:rFonts w:ascii="Times New Roman" w:hAnsi="Times New Roman" w:cs="Times New Roman"/>
          <w:sz w:val="28"/>
          <w:szCs w:val="28"/>
        </w:rPr>
      </w:pPr>
      <w:r w:rsidRPr="00CD1C51">
        <w:rPr>
          <w:rFonts w:ascii="Times New Roman" w:hAnsi="Times New Roman" w:cs="Times New Roman"/>
          <w:sz w:val="28"/>
          <w:szCs w:val="28"/>
        </w:rPr>
        <w:t xml:space="preserve">1) по </w:t>
      </w:r>
      <w:proofErr w:type="spellStart"/>
      <w:r w:rsidRPr="00CD1C51">
        <w:rPr>
          <w:rFonts w:ascii="Times New Roman" w:hAnsi="Times New Roman" w:cs="Times New Roman"/>
          <w:sz w:val="28"/>
          <w:szCs w:val="28"/>
        </w:rPr>
        <w:t>Имянликулевскому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участку № </w:t>
      </w:r>
      <w:r w:rsidRPr="00CD1C51">
        <w:rPr>
          <w:rFonts w:ascii="Times New Roman" w:hAnsi="Times New Roman" w:cs="Times New Roman"/>
          <w:sz w:val="28"/>
          <w:szCs w:val="28"/>
        </w:rPr>
        <w:t>3</w:t>
      </w:r>
      <w:r w:rsidRPr="00CD1C51">
        <w:rPr>
          <w:rFonts w:ascii="Times New Roman" w:hAnsi="Times New Roman" w:cs="Times New Roman"/>
          <w:caps/>
          <w:sz w:val="28"/>
          <w:szCs w:val="28"/>
        </w:rPr>
        <w:t xml:space="preserve">303 </w:t>
      </w:r>
      <w:r w:rsidRPr="00CD1C51">
        <w:rPr>
          <w:rFonts w:ascii="Times New Roman" w:hAnsi="Times New Roman" w:cs="Times New Roman"/>
          <w:sz w:val="28"/>
          <w:szCs w:val="28"/>
        </w:rPr>
        <w:t xml:space="preserve">на информационной доске  около магазина по ул. </w:t>
      </w:r>
      <w:r>
        <w:rPr>
          <w:rFonts w:ascii="Times New Roman" w:hAnsi="Times New Roman" w:cs="Times New Roman"/>
          <w:sz w:val="28"/>
          <w:szCs w:val="28"/>
        </w:rPr>
        <w:t>Фидуса Мусина</w:t>
      </w:r>
      <w:r w:rsidRPr="00CD1C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23 с.Имянликулево</w:t>
      </w:r>
      <w:r w:rsidRPr="00CD1C5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35319" w:rsidRPr="00CD1C51" w:rsidRDefault="00F35319" w:rsidP="00F35319">
      <w:pPr>
        <w:ind w:left="-284" w:right="567"/>
        <w:jc w:val="both"/>
        <w:rPr>
          <w:rFonts w:ascii="Times New Roman" w:hAnsi="Times New Roman" w:cs="Times New Roman"/>
          <w:sz w:val="28"/>
          <w:szCs w:val="28"/>
        </w:rPr>
      </w:pPr>
      <w:r w:rsidRPr="00CD1C51">
        <w:rPr>
          <w:rFonts w:ascii="Times New Roman" w:hAnsi="Times New Roman" w:cs="Times New Roman"/>
          <w:sz w:val="28"/>
          <w:szCs w:val="28"/>
        </w:rPr>
        <w:t xml:space="preserve">2) по </w:t>
      </w:r>
      <w:proofErr w:type="spellStart"/>
      <w:r w:rsidRPr="00CD1C51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D1C51">
        <w:rPr>
          <w:rFonts w:ascii="Times New Roman" w:hAnsi="Times New Roman" w:cs="Times New Roman"/>
          <w:sz w:val="28"/>
          <w:szCs w:val="28"/>
        </w:rPr>
        <w:t>хнеаташевскому</w:t>
      </w:r>
      <w:proofErr w:type="spellEnd"/>
      <w:r w:rsidRPr="00CD1C51">
        <w:rPr>
          <w:rFonts w:ascii="Times New Roman" w:hAnsi="Times New Roman" w:cs="Times New Roman"/>
          <w:sz w:val="28"/>
          <w:szCs w:val="28"/>
        </w:rPr>
        <w:t xml:space="preserve"> избирательному участку № 3304</w:t>
      </w:r>
      <w:r w:rsidRPr="00CD1C51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CD1C51">
        <w:rPr>
          <w:rFonts w:ascii="Times New Roman" w:hAnsi="Times New Roman" w:cs="Times New Roman"/>
          <w:sz w:val="28"/>
          <w:szCs w:val="28"/>
        </w:rPr>
        <w:t xml:space="preserve">на информационной доске около магазина по ул. </w:t>
      </w:r>
      <w:proofErr w:type="gramStart"/>
      <w:r w:rsidRPr="00CD1C51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CD1C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 с. Верхний Аташ</w:t>
      </w:r>
      <w:r w:rsidRPr="00CD1C51">
        <w:rPr>
          <w:rFonts w:ascii="Times New Roman" w:hAnsi="Times New Roman" w:cs="Times New Roman"/>
          <w:sz w:val="28"/>
          <w:szCs w:val="28"/>
        </w:rPr>
        <w:t>.</w:t>
      </w:r>
    </w:p>
    <w:p w:rsidR="00F35319" w:rsidRPr="00CD1C51" w:rsidRDefault="00F35319" w:rsidP="00F35319">
      <w:pPr>
        <w:pStyle w:val="a6"/>
        <w:jc w:val="both"/>
        <w:rPr>
          <w:szCs w:val="28"/>
        </w:rPr>
      </w:pPr>
      <w:r w:rsidRPr="00CD1C51">
        <w:rPr>
          <w:szCs w:val="28"/>
        </w:rPr>
        <w:t xml:space="preserve"> </w:t>
      </w:r>
    </w:p>
    <w:p w:rsidR="00F35319" w:rsidRDefault="00F35319" w:rsidP="00CC50ED">
      <w:pPr>
        <w:rPr>
          <w:rFonts w:ascii="Times New Roman" w:hAnsi="Times New Roman" w:cs="Times New Roman"/>
          <w:sz w:val="28"/>
          <w:szCs w:val="28"/>
        </w:rPr>
      </w:pPr>
    </w:p>
    <w:p w:rsidR="00CC50ED" w:rsidRPr="00836D74" w:rsidRDefault="00CC50ED" w:rsidP="00CC50ED">
      <w:pPr>
        <w:rPr>
          <w:rFonts w:ascii="Times New Roman" w:hAnsi="Times New Roman" w:cs="Times New Roman"/>
          <w:b/>
          <w:sz w:val="28"/>
          <w:szCs w:val="28"/>
        </w:rPr>
      </w:pPr>
      <w:r w:rsidRPr="00836D74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Р.Л.Хафизова</w:t>
      </w:r>
    </w:p>
    <w:p w:rsidR="00CC50ED" w:rsidRPr="00836D74" w:rsidRDefault="00CC50ED" w:rsidP="00CC50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0ED" w:rsidRPr="00836D74" w:rsidRDefault="00CC50ED" w:rsidP="00CC50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0ED" w:rsidRPr="00836D74" w:rsidRDefault="00CC50ED" w:rsidP="00CC50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0ED" w:rsidRDefault="00CC50ED" w:rsidP="00CC50ED">
      <w:pPr>
        <w:jc w:val="center"/>
        <w:rPr>
          <w:rFonts w:ascii="Times New Roman" w:hAnsi="Times New Roman"/>
          <w:sz w:val="28"/>
          <w:szCs w:val="28"/>
        </w:rPr>
      </w:pPr>
    </w:p>
    <w:p w:rsidR="00CC50ED" w:rsidRDefault="00CC50ED" w:rsidP="00CC50ED">
      <w:pPr>
        <w:jc w:val="center"/>
        <w:rPr>
          <w:rFonts w:ascii="Times New Roman" w:hAnsi="Times New Roman"/>
          <w:sz w:val="28"/>
          <w:szCs w:val="28"/>
        </w:rPr>
      </w:pPr>
    </w:p>
    <w:p w:rsidR="00CC50ED" w:rsidRPr="00CD1C51" w:rsidRDefault="00CC50ED" w:rsidP="00CC50ED">
      <w:pPr>
        <w:spacing w:line="360" w:lineRule="auto"/>
        <w:ind w:left="-1260" w:right="-151"/>
        <w:rPr>
          <w:rFonts w:ascii="Times New Roman" w:hAnsi="Times New Roman" w:cs="Times New Roman"/>
          <w:sz w:val="28"/>
          <w:szCs w:val="28"/>
        </w:rPr>
      </w:pPr>
      <w:r w:rsidRPr="00CD1C51">
        <w:rPr>
          <w:bCs/>
          <w:sz w:val="28"/>
          <w:szCs w:val="28"/>
        </w:rPr>
        <w:t xml:space="preserve">         </w:t>
      </w:r>
    </w:p>
    <w:p w:rsidR="00CC50ED" w:rsidRDefault="00CC50ED" w:rsidP="00CC50ED">
      <w:pPr>
        <w:jc w:val="center"/>
        <w:rPr>
          <w:rFonts w:ascii="Times New Roman" w:hAnsi="Times New Roman"/>
          <w:sz w:val="28"/>
          <w:szCs w:val="28"/>
        </w:rPr>
      </w:pPr>
    </w:p>
    <w:p w:rsidR="00CC50ED" w:rsidRDefault="00CC50ED" w:rsidP="00CC50ED">
      <w:pPr>
        <w:jc w:val="center"/>
        <w:rPr>
          <w:rFonts w:ascii="Times New Roman" w:hAnsi="Times New Roman"/>
          <w:sz w:val="28"/>
          <w:szCs w:val="28"/>
        </w:rPr>
      </w:pPr>
    </w:p>
    <w:p w:rsidR="00CC50ED" w:rsidRDefault="00CC50ED" w:rsidP="00CC50ED">
      <w:pPr>
        <w:jc w:val="center"/>
        <w:rPr>
          <w:rFonts w:ascii="Times New Roman" w:hAnsi="Times New Roman"/>
          <w:sz w:val="28"/>
          <w:szCs w:val="28"/>
        </w:rPr>
      </w:pPr>
    </w:p>
    <w:p w:rsidR="00CC50ED" w:rsidRDefault="00CC50ED" w:rsidP="00CC50ED">
      <w:pPr>
        <w:jc w:val="center"/>
        <w:rPr>
          <w:rFonts w:ascii="Times New Roman" w:hAnsi="Times New Roman"/>
          <w:sz w:val="28"/>
          <w:szCs w:val="28"/>
        </w:rPr>
      </w:pPr>
    </w:p>
    <w:p w:rsidR="00CC50ED" w:rsidRDefault="00CC50ED" w:rsidP="00CC50ED">
      <w:pPr>
        <w:rPr>
          <w:rFonts w:ascii="Times New Roman" w:hAnsi="Times New Roman"/>
          <w:sz w:val="28"/>
          <w:szCs w:val="28"/>
        </w:rPr>
      </w:pPr>
    </w:p>
    <w:p w:rsidR="00CC50ED" w:rsidRDefault="00CC50ED" w:rsidP="00CC50ED">
      <w:pPr>
        <w:jc w:val="center"/>
        <w:rPr>
          <w:rFonts w:ascii="Times New Roman" w:hAnsi="Times New Roman"/>
          <w:sz w:val="28"/>
          <w:szCs w:val="28"/>
        </w:rPr>
      </w:pPr>
    </w:p>
    <w:p w:rsidR="00CC50ED" w:rsidRDefault="00CC50ED" w:rsidP="00CC50ED">
      <w:pPr>
        <w:jc w:val="center"/>
        <w:rPr>
          <w:rFonts w:ascii="Times New Roman" w:hAnsi="Times New Roman"/>
          <w:sz w:val="28"/>
          <w:szCs w:val="28"/>
        </w:rPr>
      </w:pPr>
    </w:p>
    <w:p w:rsidR="00CC50ED" w:rsidRDefault="00CC50ED" w:rsidP="00CC50ED">
      <w:pPr>
        <w:jc w:val="center"/>
        <w:rPr>
          <w:rFonts w:ascii="Times New Roman" w:hAnsi="Times New Roman"/>
          <w:sz w:val="28"/>
          <w:szCs w:val="28"/>
        </w:rPr>
      </w:pPr>
    </w:p>
    <w:p w:rsidR="000A68F9" w:rsidRDefault="000A68F9" w:rsidP="00CC50ED">
      <w:pPr>
        <w:jc w:val="center"/>
      </w:pPr>
    </w:p>
    <w:sectPr w:rsidR="000A68F9" w:rsidSect="00F13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68F9"/>
    <w:rsid w:val="00012703"/>
    <w:rsid w:val="000A68F9"/>
    <w:rsid w:val="000C6C34"/>
    <w:rsid w:val="001057C5"/>
    <w:rsid w:val="00211016"/>
    <w:rsid w:val="00520FAF"/>
    <w:rsid w:val="006739C2"/>
    <w:rsid w:val="009964EB"/>
    <w:rsid w:val="00B50E49"/>
    <w:rsid w:val="00CC50ED"/>
    <w:rsid w:val="00F13084"/>
    <w:rsid w:val="00F2219B"/>
    <w:rsid w:val="00F35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84"/>
  </w:style>
  <w:style w:type="paragraph" w:styleId="1">
    <w:name w:val="heading 1"/>
    <w:basedOn w:val="a"/>
    <w:next w:val="a"/>
    <w:link w:val="10"/>
    <w:qFormat/>
    <w:rsid w:val="000A68F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0A68F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8F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0A68F9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 Indent"/>
    <w:basedOn w:val="a"/>
    <w:link w:val="a4"/>
    <w:semiHidden/>
    <w:unhideWhenUsed/>
    <w:rsid w:val="000A68F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0A68F9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0A68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0A6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A68F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semiHidden/>
    <w:unhideWhenUsed/>
    <w:rsid w:val="00F2219B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21101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11016"/>
  </w:style>
  <w:style w:type="paragraph" w:styleId="a8">
    <w:name w:val="Normal (Web)"/>
    <w:basedOn w:val="a"/>
    <w:rsid w:val="00B50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aliases w:val="ПФ-таб.текст"/>
    <w:link w:val="aa"/>
    <w:qFormat/>
    <w:rsid w:val="00B50E49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ar-SA"/>
    </w:rPr>
  </w:style>
  <w:style w:type="character" w:styleId="ab">
    <w:name w:val="Emphasis"/>
    <w:basedOn w:val="a0"/>
    <w:qFormat/>
    <w:rsid w:val="00B50E49"/>
    <w:rPr>
      <w:i/>
      <w:iCs/>
    </w:rPr>
  </w:style>
  <w:style w:type="character" w:customStyle="1" w:styleId="value">
    <w:name w:val="value"/>
    <w:basedOn w:val="a0"/>
    <w:rsid w:val="00B50E49"/>
  </w:style>
  <w:style w:type="character" w:customStyle="1" w:styleId="aa">
    <w:name w:val="Без интервала Знак"/>
    <w:aliases w:val="ПФ-таб.текст Знак"/>
    <w:link w:val="a9"/>
    <w:locked/>
    <w:rsid w:val="00B50E49"/>
    <w:rPr>
      <w:rFonts w:ascii="Times New Roman CYR" w:eastAsia="Times New Roman" w:hAnsi="Times New Roman CYR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0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i1</dc:creator>
  <cp:keywords/>
  <dc:description/>
  <cp:lastModifiedBy>i2017</cp:lastModifiedBy>
  <cp:revision>12</cp:revision>
  <dcterms:created xsi:type="dcterms:W3CDTF">2015-01-12T07:00:00Z</dcterms:created>
  <dcterms:modified xsi:type="dcterms:W3CDTF">2018-07-31T11:11:00Z</dcterms:modified>
</cp:coreProperties>
</file>