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7" w:rsidRDefault="001729D7" w:rsidP="001729D7">
      <w:pPr>
        <w:pStyle w:val="3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сельского поселения Имянликулевский сельсовет муниципального района Чекмагушевский район  Республики Башкортостан</w:t>
      </w:r>
    </w:p>
    <w:p w:rsidR="001729D7" w:rsidRDefault="001729D7" w:rsidP="001729D7"/>
    <w:p w:rsidR="001729D7" w:rsidRPr="00D5164C" w:rsidRDefault="001729D7" w:rsidP="001729D7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5164C">
        <w:rPr>
          <w:rFonts w:ascii="Lucida Sans Unicode" w:hAnsi="Lucida Sans Unicode" w:cs="Lucida Sans Unicode"/>
          <w:b w:val="0"/>
          <w:bCs w:val="0"/>
          <w:sz w:val="28"/>
          <w:szCs w:val="28"/>
          <w:lang w:val="be-BY"/>
        </w:rPr>
        <w:t>Ҡ</w:t>
      </w:r>
      <w:r w:rsidRPr="00D5164C">
        <w:rPr>
          <w:rFonts w:ascii="Times New Roman" w:hAnsi="Times New Roman" w:cs="Lucida Sans Unicode"/>
          <w:b w:val="0"/>
          <w:bCs w:val="0"/>
          <w:sz w:val="28"/>
          <w:szCs w:val="28"/>
          <w:lang w:val="be-BY"/>
        </w:rPr>
        <w:t>АРАР</w:t>
      </w:r>
      <w:r w:rsidRPr="00D516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РЕШЕНИЕ</w:t>
      </w:r>
    </w:p>
    <w:p w:rsidR="00275666" w:rsidRDefault="00275666" w:rsidP="002756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761E89" w:rsidRPr="00761E89" w:rsidRDefault="00761E89" w:rsidP="00761E89">
      <w:pPr>
        <w:pStyle w:val="a3"/>
        <w:spacing w:after="0"/>
        <w:jc w:val="center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>О внесении изменений в структуру</w:t>
      </w:r>
    </w:p>
    <w:p w:rsidR="00761E89" w:rsidRPr="00761E89" w:rsidRDefault="00761E89" w:rsidP="00761E89">
      <w:pPr>
        <w:pStyle w:val="a3"/>
        <w:spacing w:after="0"/>
        <w:jc w:val="center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>Администрации сельского поселения Имянликулевский сельсовет</w:t>
      </w:r>
    </w:p>
    <w:p w:rsidR="00761E89" w:rsidRPr="00761E89" w:rsidRDefault="00761E89" w:rsidP="00761E89">
      <w:pPr>
        <w:pStyle w:val="a3"/>
        <w:spacing w:after="0"/>
        <w:jc w:val="center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>муниципального района Чекмагушевский район Республики Башкортостан</w:t>
      </w:r>
    </w:p>
    <w:p w:rsidR="00761E89" w:rsidRPr="00761E89" w:rsidRDefault="00761E89" w:rsidP="00761E89">
      <w:pPr>
        <w:pStyle w:val="a3"/>
        <w:spacing w:after="0"/>
        <w:rPr>
          <w:rFonts w:ascii="Times New Roman" w:hAnsi="Times New Roman" w:cs="Times New Roman"/>
          <w:szCs w:val="28"/>
        </w:rPr>
      </w:pPr>
    </w:p>
    <w:p w:rsidR="00761E89" w:rsidRPr="00761E89" w:rsidRDefault="00761E89" w:rsidP="00761E89">
      <w:pPr>
        <w:pStyle w:val="a3"/>
        <w:spacing w:after="0"/>
        <w:rPr>
          <w:rFonts w:ascii="Times New Roman" w:hAnsi="Times New Roman" w:cs="Times New Roman"/>
          <w:szCs w:val="28"/>
        </w:rPr>
      </w:pPr>
    </w:p>
    <w:p w:rsidR="00761E89" w:rsidRPr="00761E89" w:rsidRDefault="00761E89" w:rsidP="00761E89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 и ст.20 п.1 Устава сельского поселения Имянликулевский сельсовет муниципального района Чекмагушевский район Республики Башкортостан, Совет сельского поселения Имянликулевский сельсовет муниципального района Чекмагушевский район Республики Башкортостан решил:</w:t>
      </w:r>
    </w:p>
    <w:p w:rsidR="00761E89" w:rsidRPr="00761E89" w:rsidRDefault="00761E89" w:rsidP="00761E89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ab/>
        <w:t xml:space="preserve">1. В связи с созданием муниципального казенного учреждения «Централизованная бухгалтерия администраций сельских поселений муниципального района Чекмагушевский район Республики Башкортостан» и передачей полномочий по бухгалтерскому обслуживанию бюджетного процесса сельских </w:t>
      </w:r>
      <w:proofErr w:type="gramStart"/>
      <w:r w:rsidRPr="00761E89">
        <w:rPr>
          <w:rFonts w:ascii="Times New Roman" w:hAnsi="Times New Roman" w:cs="Times New Roman"/>
          <w:szCs w:val="28"/>
        </w:rPr>
        <w:t>поселений</w:t>
      </w:r>
      <w:proofErr w:type="gramEnd"/>
      <w:r w:rsidRPr="00761E89">
        <w:rPr>
          <w:rFonts w:ascii="Times New Roman" w:hAnsi="Times New Roman" w:cs="Times New Roman"/>
          <w:szCs w:val="28"/>
        </w:rPr>
        <w:t xml:space="preserve"> вновь созданному учреждению   внести с 01 августа 2015 года следующие изменения в структуру  Администрации сельского поселения Имянликулевский сельсовет муниципального района Чекмагушевский район Республики Башкортостан:</w:t>
      </w:r>
    </w:p>
    <w:p w:rsidR="00761E89" w:rsidRPr="00761E89" w:rsidRDefault="00761E89" w:rsidP="00761E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E89">
        <w:rPr>
          <w:rFonts w:ascii="Times New Roman" w:hAnsi="Times New Roman" w:cs="Times New Roman"/>
          <w:sz w:val="28"/>
          <w:szCs w:val="28"/>
        </w:rPr>
        <w:t>сократить должность главного бухгалтера Администрации сельского поселения Имянликулевский сельсовет муниципального района Чекмагушевский район Республики Башкортостан – 1 шт. ед.</w:t>
      </w:r>
    </w:p>
    <w:p w:rsidR="00761E89" w:rsidRPr="00761E89" w:rsidRDefault="00761E89" w:rsidP="00761E89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761E89">
        <w:rPr>
          <w:b w:val="0"/>
          <w:sz w:val="28"/>
          <w:szCs w:val="28"/>
        </w:rPr>
        <w:t>2. Утвердить графическую структуру Администрации сельского поселения Имянликулевский сельсовет муниципального района Чекмагушевский район Республики Башкортостан в редакции, согласно приложению  к настоящему решению.</w:t>
      </w:r>
    </w:p>
    <w:p w:rsidR="00761E89" w:rsidRPr="00761E89" w:rsidRDefault="00761E89" w:rsidP="00761E89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761E89">
        <w:rPr>
          <w:rFonts w:ascii="Times New Roman" w:hAnsi="Times New Roman"/>
          <w:sz w:val="28"/>
          <w:szCs w:val="28"/>
          <w:lang w:val="ru-RU"/>
        </w:rPr>
        <w:t>3</w:t>
      </w:r>
      <w:r w:rsidRPr="00761E89">
        <w:rPr>
          <w:rFonts w:ascii="Times New Roman" w:hAnsi="Times New Roman"/>
          <w:sz w:val="28"/>
          <w:szCs w:val="28"/>
        </w:rPr>
        <w:t>. Предложить Администрации сельского поселения</w:t>
      </w:r>
      <w:r w:rsidRPr="00761E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1E89">
        <w:rPr>
          <w:rFonts w:ascii="Times New Roman" w:hAnsi="Times New Roman"/>
          <w:sz w:val="28"/>
          <w:szCs w:val="28"/>
        </w:rPr>
        <w:t xml:space="preserve">Имянликулевский сельсовет муниципального района </w:t>
      </w:r>
      <w:r w:rsidRPr="00761E89">
        <w:rPr>
          <w:rFonts w:ascii="Times New Roman" w:hAnsi="Times New Roman"/>
          <w:sz w:val="28"/>
          <w:szCs w:val="28"/>
          <w:lang w:val="ru-RU"/>
        </w:rPr>
        <w:t xml:space="preserve">Чекмагушевский район </w:t>
      </w:r>
      <w:r w:rsidRPr="00761E89">
        <w:rPr>
          <w:rFonts w:ascii="Times New Roman" w:hAnsi="Times New Roman"/>
          <w:sz w:val="28"/>
          <w:szCs w:val="28"/>
        </w:rPr>
        <w:t>Республики Башкортостан привести свои акты в соответствие с настоящим решением.</w:t>
      </w: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89">
        <w:rPr>
          <w:rFonts w:ascii="Times New Roman" w:hAnsi="Times New Roman" w:cs="Times New Roman"/>
          <w:sz w:val="28"/>
          <w:szCs w:val="28"/>
        </w:rPr>
        <w:t xml:space="preserve">         4. Настоящее решение опубликовать на информационном стенде и разместить на официальном информационном сайте: </w:t>
      </w:r>
      <w:proofErr w:type="spellStart"/>
      <w:r w:rsidRPr="00761E89">
        <w:rPr>
          <w:rFonts w:ascii="Times New Roman" w:hAnsi="Times New Roman" w:cs="Times New Roman"/>
          <w:sz w:val="28"/>
          <w:szCs w:val="28"/>
          <w:lang w:val="en-US"/>
        </w:rPr>
        <w:t>imyn</w:t>
      </w:r>
      <w:proofErr w:type="spellEnd"/>
      <w:r w:rsidRPr="00761E8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61E89">
        <w:rPr>
          <w:rFonts w:ascii="Times New Roman" w:hAnsi="Times New Roman" w:cs="Times New Roman"/>
          <w:sz w:val="28"/>
          <w:szCs w:val="28"/>
          <w:lang w:val="en-US"/>
        </w:rPr>
        <w:t>chek</w:t>
      </w:r>
      <w:proofErr w:type="spellEnd"/>
      <w:r w:rsidRPr="00761E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61E89">
        <w:rPr>
          <w:rFonts w:ascii="Times New Roman" w:hAnsi="Times New Roman" w:cs="Times New Roman"/>
          <w:sz w:val="28"/>
          <w:szCs w:val="28"/>
          <w:lang w:val="en-US"/>
        </w:rPr>
        <w:t>ufamts</w:t>
      </w:r>
      <w:proofErr w:type="spellEnd"/>
      <w:r w:rsidRPr="00761E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1E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1E89">
        <w:rPr>
          <w:rFonts w:ascii="Times New Roman" w:hAnsi="Times New Roman" w:cs="Times New Roman"/>
          <w:sz w:val="28"/>
          <w:szCs w:val="28"/>
        </w:rPr>
        <w:t xml:space="preserve">         5. </w:t>
      </w:r>
      <w:proofErr w:type="gramStart"/>
      <w:r w:rsidRPr="00761E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E8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сельского поселения Имянликулевский сельсовет муниципального района Чекмагушевский район Республики Башкортостан.</w:t>
      </w:r>
    </w:p>
    <w:p w:rsidR="00761E89" w:rsidRPr="00761E89" w:rsidRDefault="00761E89" w:rsidP="00761E89">
      <w:pPr>
        <w:pStyle w:val="a3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</w:p>
    <w:p w:rsidR="00761E89" w:rsidRPr="00761E89" w:rsidRDefault="00761E89" w:rsidP="00761E89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</w:p>
    <w:p w:rsidR="00761E89" w:rsidRPr="00761E89" w:rsidRDefault="00761E89" w:rsidP="00761E89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8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89"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</w:t>
      </w: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89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8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89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89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Р.Р.Тимерханов</w:t>
      </w: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761E89">
        <w:rPr>
          <w:rFonts w:ascii="Times New Roman" w:hAnsi="Times New Roman" w:cs="Times New Roman"/>
          <w:szCs w:val="28"/>
        </w:rPr>
        <w:t>с</w:t>
      </w:r>
      <w:proofErr w:type="gramStart"/>
      <w:r w:rsidRPr="00761E89">
        <w:rPr>
          <w:rFonts w:ascii="Times New Roman" w:hAnsi="Times New Roman" w:cs="Times New Roman"/>
          <w:szCs w:val="28"/>
        </w:rPr>
        <w:t>.И</w:t>
      </w:r>
      <w:proofErr w:type="gramEnd"/>
      <w:r w:rsidRPr="00761E89">
        <w:rPr>
          <w:rFonts w:ascii="Times New Roman" w:hAnsi="Times New Roman" w:cs="Times New Roman"/>
          <w:szCs w:val="28"/>
        </w:rPr>
        <w:t>мянликулево</w:t>
      </w:r>
      <w:proofErr w:type="spellEnd"/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 xml:space="preserve">27 мая 2015 года </w:t>
      </w: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 xml:space="preserve">№ 199 </w:t>
      </w: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right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right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 xml:space="preserve">к решению </w:t>
      </w: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right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 xml:space="preserve">Совета сельского поселения </w:t>
      </w: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right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 xml:space="preserve">Имянликулевский сельсовет </w:t>
      </w: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right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 xml:space="preserve">муниципального района </w:t>
      </w: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right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>Чекмагушевский район</w:t>
      </w: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right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 xml:space="preserve"> Республики Башкортостан</w:t>
      </w: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right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>№ 199 от 27.05.2015</w:t>
      </w: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8"/>
        </w:rPr>
      </w:pP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8"/>
        </w:rPr>
      </w:pP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>Структура Администрации сельского поселения Имянликулевский</w:t>
      </w:r>
      <w:r w:rsidRPr="00761E89">
        <w:rPr>
          <w:rFonts w:ascii="Times New Roman" w:hAnsi="Times New Roman" w:cs="Times New Roman"/>
          <w:b/>
          <w:szCs w:val="28"/>
        </w:rPr>
        <w:t xml:space="preserve"> </w:t>
      </w:r>
      <w:r w:rsidRPr="00761E89">
        <w:rPr>
          <w:rFonts w:ascii="Times New Roman" w:hAnsi="Times New Roman" w:cs="Times New Roman"/>
          <w:szCs w:val="28"/>
        </w:rPr>
        <w:t xml:space="preserve"> сельсовет </w:t>
      </w:r>
      <w:r w:rsidRPr="00761E89">
        <w:rPr>
          <w:rFonts w:ascii="Times New Roman" w:hAnsi="Times New Roman" w:cs="Times New Roman"/>
          <w:bCs/>
          <w:szCs w:val="28"/>
        </w:rPr>
        <w:t>муниципального района Чекмагушевский район Республики Башкортостан</w:t>
      </w:r>
      <w:r w:rsidRPr="00761E89">
        <w:rPr>
          <w:rFonts w:ascii="Times New Roman" w:hAnsi="Times New Roman" w:cs="Times New Roman"/>
          <w:szCs w:val="28"/>
        </w:rPr>
        <w:t xml:space="preserve">:   </w:t>
      </w: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 xml:space="preserve"> Глава сельского поселения -1 </w:t>
      </w:r>
      <w:proofErr w:type="spellStart"/>
      <w:proofErr w:type="gramStart"/>
      <w:r w:rsidRPr="00761E89">
        <w:rPr>
          <w:rFonts w:ascii="Times New Roman" w:hAnsi="Times New Roman" w:cs="Times New Roman"/>
          <w:szCs w:val="28"/>
        </w:rPr>
        <w:t>ед</w:t>
      </w:r>
      <w:proofErr w:type="spellEnd"/>
      <w:proofErr w:type="gramEnd"/>
      <w:r w:rsidRPr="00761E89">
        <w:rPr>
          <w:rFonts w:ascii="Times New Roman" w:hAnsi="Times New Roman" w:cs="Times New Roman"/>
          <w:szCs w:val="28"/>
        </w:rPr>
        <w:t xml:space="preserve">; </w:t>
      </w: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 xml:space="preserve"> управляющий делами – 1 </w:t>
      </w:r>
      <w:proofErr w:type="spellStart"/>
      <w:proofErr w:type="gramStart"/>
      <w:r w:rsidRPr="00761E89">
        <w:rPr>
          <w:rFonts w:ascii="Times New Roman" w:hAnsi="Times New Roman" w:cs="Times New Roman"/>
          <w:szCs w:val="28"/>
        </w:rPr>
        <w:t>ед</w:t>
      </w:r>
      <w:proofErr w:type="spellEnd"/>
      <w:proofErr w:type="gramEnd"/>
      <w:r w:rsidRPr="00761E89">
        <w:rPr>
          <w:rFonts w:ascii="Times New Roman" w:hAnsi="Times New Roman" w:cs="Times New Roman"/>
          <w:szCs w:val="28"/>
        </w:rPr>
        <w:t>;</w:t>
      </w: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 xml:space="preserve"> специалист  </w:t>
      </w:r>
      <w:r w:rsidRPr="00761E89">
        <w:rPr>
          <w:rFonts w:ascii="Times New Roman" w:hAnsi="Times New Roman" w:cs="Times New Roman"/>
          <w:szCs w:val="28"/>
          <w:lang w:val="en-US"/>
        </w:rPr>
        <w:t>II</w:t>
      </w:r>
      <w:r w:rsidRPr="00761E89">
        <w:rPr>
          <w:rFonts w:ascii="Times New Roman" w:hAnsi="Times New Roman" w:cs="Times New Roman"/>
          <w:szCs w:val="28"/>
        </w:rPr>
        <w:t xml:space="preserve"> категории – 0,5 </w:t>
      </w:r>
      <w:proofErr w:type="spellStart"/>
      <w:proofErr w:type="gramStart"/>
      <w:r w:rsidRPr="00761E89">
        <w:rPr>
          <w:rFonts w:ascii="Times New Roman" w:hAnsi="Times New Roman" w:cs="Times New Roman"/>
          <w:szCs w:val="28"/>
        </w:rPr>
        <w:t>ед</w:t>
      </w:r>
      <w:proofErr w:type="spellEnd"/>
      <w:proofErr w:type="gramEnd"/>
      <w:r w:rsidRPr="00761E89">
        <w:rPr>
          <w:rFonts w:ascii="Times New Roman" w:hAnsi="Times New Roman" w:cs="Times New Roman"/>
          <w:szCs w:val="28"/>
        </w:rPr>
        <w:t>;</w:t>
      </w: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8"/>
        </w:rPr>
      </w:pPr>
      <w:r w:rsidRPr="00761E89">
        <w:rPr>
          <w:rFonts w:ascii="Times New Roman" w:hAnsi="Times New Roman" w:cs="Times New Roman"/>
          <w:szCs w:val="28"/>
        </w:rPr>
        <w:t xml:space="preserve"> Тех</w:t>
      </w:r>
      <w:proofErr w:type="gramStart"/>
      <w:r w:rsidRPr="00761E89">
        <w:rPr>
          <w:rFonts w:ascii="Times New Roman" w:hAnsi="Times New Roman" w:cs="Times New Roman"/>
          <w:szCs w:val="28"/>
        </w:rPr>
        <w:t>.п</w:t>
      </w:r>
      <w:proofErr w:type="gramEnd"/>
      <w:r w:rsidRPr="00761E89">
        <w:rPr>
          <w:rFonts w:ascii="Times New Roman" w:hAnsi="Times New Roman" w:cs="Times New Roman"/>
          <w:szCs w:val="28"/>
        </w:rPr>
        <w:t xml:space="preserve">ерсонал:  водитель – 1 </w:t>
      </w:r>
      <w:proofErr w:type="spellStart"/>
      <w:r w:rsidRPr="00761E89">
        <w:rPr>
          <w:rFonts w:ascii="Times New Roman" w:hAnsi="Times New Roman" w:cs="Times New Roman"/>
          <w:szCs w:val="28"/>
        </w:rPr>
        <w:t>ед</w:t>
      </w:r>
      <w:proofErr w:type="spellEnd"/>
      <w:r w:rsidRPr="00761E89">
        <w:rPr>
          <w:rFonts w:ascii="Times New Roman" w:hAnsi="Times New Roman" w:cs="Times New Roman"/>
          <w:szCs w:val="28"/>
        </w:rPr>
        <w:t xml:space="preserve">; </w:t>
      </w:r>
    </w:p>
    <w:p w:rsidR="00761E89" w:rsidRPr="00761E89" w:rsidRDefault="00761E89" w:rsidP="00761E89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Cs w:val="28"/>
        </w:rPr>
      </w:pPr>
      <w:r w:rsidRPr="00761E89">
        <w:rPr>
          <w:rFonts w:ascii="Times New Roman" w:hAnsi="Times New Roman" w:cs="Times New Roman"/>
          <w:szCs w:val="28"/>
        </w:rPr>
        <w:t xml:space="preserve">                          уборщица – 0,5 ед.</w:t>
      </w:r>
    </w:p>
    <w:p w:rsidR="00275666" w:rsidRPr="00761E89" w:rsidRDefault="00275666" w:rsidP="00761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5666" w:rsidRPr="00761E89" w:rsidSect="00C9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9D7"/>
    <w:rsid w:val="001729D7"/>
    <w:rsid w:val="00275666"/>
    <w:rsid w:val="00421332"/>
    <w:rsid w:val="00761E89"/>
    <w:rsid w:val="00C91049"/>
    <w:rsid w:val="00F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1729D7"/>
    <w:pPr>
      <w:spacing w:after="0" w:line="240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29D7"/>
    <w:rPr>
      <w:sz w:val="16"/>
      <w:szCs w:val="16"/>
    </w:rPr>
  </w:style>
  <w:style w:type="paragraph" w:customStyle="1" w:styleId="ConsTitle">
    <w:name w:val="ConsTitle"/>
    <w:uiPriority w:val="99"/>
    <w:rsid w:val="001729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1729D7"/>
    <w:rPr>
      <w:sz w:val="28"/>
    </w:rPr>
  </w:style>
  <w:style w:type="paragraph" w:styleId="a3">
    <w:name w:val="Body Text"/>
    <w:basedOn w:val="a"/>
    <w:link w:val="1"/>
    <w:semiHidden/>
    <w:unhideWhenUsed/>
    <w:rsid w:val="00275666"/>
    <w:pPr>
      <w:spacing w:after="12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5666"/>
  </w:style>
  <w:style w:type="paragraph" w:customStyle="1" w:styleId="ConsPlusNormal">
    <w:name w:val="ConsPlusNormal"/>
    <w:rsid w:val="00275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semiHidden/>
    <w:locked/>
    <w:rsid w:val="00275666"/>
    <w:rPr>
      <w:rFonts w:ascii="Arial" w:eastAsia="Times New Roman" w:hAnsi="Arial" w:cs="Arial"/>
      <w:sz w:val="28"/>
      <w:szCs w:val="20"/>
    </w:rPr>
  </w:style>
  <w:style w:type="paragraph" w:styleId="HTML">
    <w:name w:val="HTML Preformatted"/>
    <w:basedOn w:val="a"/>
    <w:link w:val="HTML0"/>
    <w:semiHidden/>
    <w:unhideWhenUsed/>
    <w:rsid w:val="00761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semiHidden/>
    <w:rsid w:val="00761E89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Title">
    <w:name w:val="ConsPlusTitle"/>
    <w:rsid w:val="00761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6</cp:revision>
  <dcterms:created xsi:type="dcterms:W3CDTF">2015-02-12T10:07:00Z</dcterms:created>
  <dcterms:modified xsi:type="dcterms:W3CDTF">2015-06-17T04:29:00Z</dcterms:modified>
</cp:coreProperties>
</file>