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BA" w:rsidRDefault="00D223BA" w:rsidP="00D223B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D223BA" w:rsidRDefault="00D223BA" w:rsidP="00D223BA">
      <w:pPr>
        <w:rPr>
          <w:rFonts w:ascii="Times New Roman" w:hAnsi="Times New Roman"/>
          <w:sz w:val="32"/>
          <w:szCs w:val="32"/>
        </w:rPr>
      </w:pP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F71970" w:rsidRDefault="00F71970" w:rsidP="00F71970">
      <w:pPr>
        <w:rPr>
          <w:rFonts w:ascii="Times New Roman" w:hAnsi="Times New Roman" w:cs="Times New Roman"/>
          <w:sz w:val="28"/>
          <w:szCs w:val="28"/>
        </w:rPr>
      </w:pPr>
    </w:p>
    <w:p w:rsidR="00F71970" w:rsidRPr="00667CD2" w:rsidRDefault="00F71970" w:rsidP="00F7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 декабрь</w:t>
      </w:r>
      <w:r w:rsidRPr="00667CD2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D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67CD2">
        <w:rPr>
          <w:rFonts w:ascii="Times New Roman" w:hAnsi="Times New Roman" w:cs="Times New Roman"/>
          <w:sz w:val="28"/>
          <w:szCs w:val="28"/>
        </w:rPr>
        <w:t xml:space="preserve"> .                     № 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667C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6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667CD2">
        <w:rPr>
          <w:rFonts w:ascii="Times New Roman" w:hAnsi="Times New Roman" w:cs="Times New Roman"/>
          <w:sz w:val="28"/>
          <w:szCs w:val="28"/>
        </w:rPr>
        <w:t xml:space="preserve">  2015 г</w:t>
      </w:r>
    </w:p>
    <w:p w:rsidR="00F71970" w:rsidRDefault="00F71970" w:rsidP="00F71970">
      <w:pPr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>Об утверждении перечня кодов</w:t>
      </w:r>
    </w:p>
    <w:p w:rsidR="00F71970" w:rsidRPr="0026013D" w:rsidRDefault="00F71970" w:rsidP="00F71970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>подвидов по видам доходов, по видам доходов, главными администраторами, которых  являются органы местного самоуправления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Имянликулевский</w:t>
      </w:r>
      <w:r w:rsidRPr="002601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 район Республики Башкортостан</w:t>
      </w:r>
    </w:p>
    <w:p w:rsidR="00F71970" w:rsidRDefault="00F71970" w:rsidP="00F7197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             В соответствии с пунктом 9 статьи 20 Бюджетного кодекса Российской Федерации  </w:t>
      </w:r>
    </w:p>
    <w:p w:rsidR="00F71970" w:rsidRPr="0026013D" w:rsidRDefault="00F71970" w:rsidP="00F71970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ПОСТАНОВЛЯЮ:</w:t>
      </w:r>
    </w:p>
    <w:p w:rsidR="00F71970" w:rsidRPr="0026013D" w:rsidRDefault="00F71970" w:rsidP="00F71970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1. Утвердить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Имянликулевский </w:t>
      </w:r>
      <w:r w:rsidRPr="0026013D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Башкортостан, согласно приложению 1 к настоящему Постановлению.</w:t>
      </w:r>
    </w:p>
    <w:p w:rsidR="00F71970" w:rsidRPr="0026013D" w:rsidRDefault="00F71970" w:rsidP="00F71970">
      <w:pPr>
        <w:pStyle w:val="a4"/>
        <w:ind w:right="-1" w:firstLine="142"/>
        <w:jc w:val="center"/>
        <w:rPr>
          <w:sz w:val="24"/>
          <w:szCs w:val="24"/>
        </w:rPr>
      </w:pPr>
    </w:p>
    <w:p w:rsidR="00F71970" w:rsidRPr="0026013D" w:rsidRDefault="00F71970" w:rsidP="00F71970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6013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2601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F71970" w:rsidRPr="0026013D" w:rsidRDefault="00F71970" w:rsidP="00F71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  с  1 января   2016 года.</w:t>
      </w:r>
    </w:p>
    <w:p w:rsidR="00F71970" w:rsidRPr="0026013D" w:rsidRDefault="00F71970" w:rsidP="00F71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970" w:rsidRPr="0026013D" w:rsidRDefault="00F71970" w:rsidP="00F71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71970" w:rsidRPr="0026013D" w:rsidRDefault="00F71970" w:rsidP="00F71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8465D">
        <w:rPr>
          <w:rFonts w:ascii="Times New Roman" w:hAnsi="Times New Roman" w:cs="Times New Roman"/>
          <w:sz w:val="28"/>
          <w:szCs w:val="28"/>
        </w:rPr>
        <w:t>Р.Р.Тимерханов</w:t>
      </w:r>
    </w:p>
    <w:p w:rsidR="00F71970" w:rsidRPr="0026013D" w:rsidRDefault="00F71970" w:rsidP="00F71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970" w:rsidRDefault="00F71970" w:rsidP="00F71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970" w:rsidRDefault="00F71970" w:rsidP="00F71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tabs>
          <w:tab w:val="left" w:pos="9638"/>
        </w:tabs>
        <w:spacing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№ 1</w:t>
      </w:r>
    </w:p>
    <w:p w:rsidR="00F71970" w:rsidRPr="0026013D" w:rsidRDefault="00F71970" w:rsidP="00F7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F71970" w:rsidRPr="0026013D" w:rsidRDefault="00F71970" w:rsidP="00F7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сельского поселения</w:t>
      </w:r>
    </w:p>
    <w:p w:rsidR="00F71970" w:rsidRPr="0026013D" w:rsidRDefault="00F71970" w:rsidP="00F7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26013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F71970" w:rsidRPr="0026013D" w:rsidRDefault="00F71970" w:rsidP="00F7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 района</w:t>
      </w:r>
    </w:p>
    <w:p w:rsidR="00F71970" w:rsidRPr="0026013D" w:rsidRDefault="00F71970" w:rsidP="00F719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Чекмагушевский район     </w:t>
      </w:r>
    </w:p>
    <w:p w:rsidR="00F71970" w:rsidRPr="0026013D" w:rsidRDefault="00F71970" w:rsidP="00F7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Республики Башкортостан</w:t>
      </w:r>
    </w:p>
    <w:p w:rsidR="00F71970" w:rsidRPr="0026013D" w:rsidRDefault="00F71970" w:rsidP="00F7197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         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6013D">
        <w:rPr>
          <w:rFonts w:ascii="Times New Roman" w:hAnsi="Times New Roman" w:cs="Times New Roman"/>
          <w:sz w:val="28"/>
          <w:szCs w:val="28"/>
        </w:rPr>
        <w:t xml:space="preserve">  декабря  </w:t>
      </w:r>
      <w:smartTag w:uri="urn:schemas-microsoft-com:office:smarttags" w:element="metricconverter">
        <w:smartTagPr>
          <w:attr w:name="ProductID" w:val="2015 г"/>
        </w:smartTagPr>
        <w:r w:rsidRPr="0026013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26013D">
        <w:rPr>
          <w:rFonts w:ascii="Times New Roman" w:hAnsi="Times New Roman" w:cs="Times New Roman"/>
          <w:sz w:val="28"/>
          <w:szCs w:val="28"/>
        </w:rPr>
        <w:t xml:space="preserve">. № 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F71970" w:rsidRPr="0026013D" w:rsidRDefault="00F71970" w:rsidP="00F719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>Перечень</w:t>
      </w:r>
    </w:p>
    <w:p w:rsidR="00F71970" w:rsidRPr="0026013D" w:rsidRDefault="00F71970" w:rsidP="00F71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кодов подвидов доходов по видам доходов, главными администраторами которых являются органы местного </w:t>
      </w:r>
    </w:p>
    <w:p w:rsidR="00F71970" w:rsidRPr="0026013D" w:rsidRDefault="00F71970" w:rsidP="00F71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Имянликулевский </w:t>
      </w:r>
      <w:r w:rsidRPr="0026013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Чекмагушевский район </w:t>
      </w:r>
    </w:p>
    <w:p w:rsidR="00F71970" w:rsidRPr="0026013D" w:rsidRDefault="00F71970" w:rsidP="00F71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F71970" w:rsidRPr="0026013D" w:rsidRDefault="00F71970" w:rsidP="00F719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26013D">
        <w:rPr>
          <w:rFonts w:ascii="Times New Roman" w:hAnsi="Times New Roman" w:cs="Times New Roman"/>
          <w:sz w:val="28"/>
          <w:szCs w:val="28"/>
        </w:rPr>
        <w:t>подвида доходов классификации доходов бюджетов</w:t>
      </w:r>
      <w:proofErr w:type="gramEnd"/>
      <w:r w:rsidRPr="0026013D">
        <w:rPr>
          <w:rFonts w:ascii="Times New Roman" w:hAnsi="Times New Roman" w:cs="Times New Roman"/>
          <w:sz w:val="28"/>
          <w:szCs w:val="28"/>
        </w:rPr>
        <w:t xml:space="preserve"> по видам доходов:</w:t>
      </w:r>
    </w:p>
    <w:p w:rsidR="00F71970" w:rsidRPr="0026013D" w:rsidRDefault="00F71970" w:rsidP="00F719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791 2 02 02077 10 0000 151 «Субсидии бюджетам сельских поселений на </w:t>
      </w:r>
      <w:proofErr w:type="spellStart"/>
      <w:r w:rsidRPr="0026013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6013D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собственности» установить следующую структуру кода подвида доходов: </w:t>
      </w:r>
    </w:p>
    <w:p w:rsidR="00F71970" w:rsidRPr="0026013D" w:rsidRDefault="00F71970" w:rsidP="00F71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96"/>
        <w:gridCol w:w="8375"/>
      </w:tblGrid>
      <w:tr w:rsidR="00F71970" w:rsidRPr="0026013D" w:rsidTr="0096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0007151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Бюджетные инвестиции</w:t>
            </w:r>
          </w:p>
        </w:tc>
      </w:tr>
    </w:tbl>
    <w:p w:rsidR="00F71970" w:rsidRPr="0026013D" w:rsidRDefault="00F71970" w:rsidP="00F719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spacing w:line="240" w:lineRule="auto"/>
        <w:ind w:right="-246"/>
        <w:jc w:val="both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791 2 02 02102 10 0000 151  «Субсидии бюджетам сельских поселений на закупку автотранспортных средств и коммунальной техники» установить следующую структуру кода подвида доходов: </w:t>
      </w:r>
    </w:p>
    <w:p w:rsidR="00F71970" w:rsidRPr="0026013D" w:rsidRDefault="00F71970" w:rsidP="00F71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96"/>
        <w:gridCol w:w="8375"/>
      </w:tblGrid>
      <w:tr w:rsidR="00F71970" w:rsidRPr="0026013D" w:rsidTr="0096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0007151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Бюджетные инвестиции</w:t>
            </w:r>
          </w:p>
        </w:tc>
      </w:tr>
    </w:tbl>
    <w:p w:rsidR="00F71970" w:rsidRPr="0026013D" w:rsidRDefault="00F71970" w:rsidP="00F719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spacing w:line="240" w:lineRule="auto"/>
        <w:ind w:right="-246"/>
        <w:jc w:val="both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lastRenderedPageBreak/>
        <w:t xml:space="preserve">791 202 02116 0000 151 «Субсидии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Федерации» установить следующую структуру кода подвида доходов: </w:t>
      </w:r>
    </w:p>
    <w:p w:rsidR="00F71970" w:rsidRPr="0026013D" w:rsidRDefault="00F71970" w:rsidP="00F71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96"/>
        <w:gridCol w:w="8375"/>
      </w:tblGrid>
      <w:tr w:rsidR="00F71970" w:rsidRPr="0026013D" w:rsidTr="0096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0007151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Бюджетные инвестиции</w:t>
            </w:r>
          </w:p>
        </w:tc>
      </w:tr>
    </w:tbl>
    <w:p w:rsidR="00F71970" w:rsidRPr="0026013D" w:rsidRDefault="00F71970" w:rsidP="00F719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6013D">
        <w:rPr>
          <w:rFonts w:ascii="Times New Roman" w:hAnsi="Times New Roman" w:cs="Times New Roman"/>
        </w:rPr>
        <w:t xml:space="preserve">     </w:t>
      </w:r>
    </w:p>
    <w:p w:rsidR="00F71970" w:rsidRPr="0026013D" w:rsidRDefault="00F71970" w:rsidP="00F71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>791 2 02 02999 10 0000 151 «Прочие  субсидии бюджетам сельских поселений» установить следующую структуру кода подвида доходов:</w:t>
      </w:r>
    </w:p>
    <w:tbl>
      <w:tblPr>
        <w:tblStyle w:val="a3"/>
        <w:tblW w:w="0" w:type="auto"/>
        <w:tblLook w:val="01E0"/>
      </w:tblPr>
      <w:tblGrid>
        <w:gridCol w:w="1196"/>
        <w:gridCol w:w="8374"/>
      </w:tblGrid>
      <w:tr w:rsidR="00F71970" w:rsidRPr="0026013D" w:rsidTr="0096247E">
        <w:tc>
          <w:tcPr>
            <w:tcW w:w="1196" w:type="dxa"/>
          </w:tcPr>
          <w:p w:rsidR="00F71970" w:rsidRPr="0026013D" w:rsidRDefault="00F71970" w:rsidP="0096247E">
            <w:pPr>
              <w:jc w:val="center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7101151</w:t>
            </w:r>
          </w:p>
        </w:tc>
        <w:tc>
          <w:tcPr>
            <w:tcW w:w="8374" w:type="dxa"/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26013D">
              <w:rPr>
                <w:sz w:val="28"/>
                <w:szCs w:val="28"/>
              </w:rPr>
              <w:t>софинансирование</w:t>
            </w:r>
            <w:proofErr w:type="spellEnd"/>
            <w:r w:rsidRPr="0026013D">
              <w:rPr>
                <w:sz w:val="28"/>
                <w:szCs w:val="28"/>
              </w:rPr>
              <w:t xml:space="preserve"> расходных обязательств</w:t>
            </w:r>
          </w:p>
        </w:tc>
      </w:tr>
      <w:tr w:rsidR="00F71970" w:rsidRPr="0026013D" w:rsidTr="0096247E">
        <w:tc>
          <w:tcPr>
            <w:tcW w:w="1196" w:type="dxa"/>
          </w:tcPr>
          <w:p w:rsidR="00F71970" w:rsidRPr="0026013D" w:rsidRDefault="00F71970" w:rsidP="0096247E">
            <w:pPr>
              <w:jc w:val="center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7103151</w:t>
            </w:r>
          </w:p>
        </w:tc>
        <w:tc>
          <w:tcPr>
            <w:tcW w:w="8374" w:type="dxa"/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Субсидии на финансирование республиканской целевой программы "Развитие автомобильных дорог Республики Башкортостан (2010-2015 годы)"</w:t>
            </w:r>
          </w:p>
        </w:tc>
      </w:tr>
      <w:tr w:rsidR="00F71970" w:rsidRPr="0026013D" w:rsidTr="0096247E">
        <w:tc>
          <w:tcPr>
            <w:tcW w:w="1196" w:type="dxa"/>
          </w:tcPr>
          <w:p w:rsidR="00F71970" w:rsidRPr="0026013D" w:rsidRDefault="00F71970" w:rsidP="0096247E">
            <w:pPr>
              <w:jc w:val="center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7104151</w:t>
            </w:r>
          </w:p>
        </w:tc>
        <w:tc>
          <w:tcPr>
            <w:tcW w:w="8374" w:type="dxa"/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 xml:space="preserve"> Субсидии на реализацию республиканской адресной  программы по проведению капитального ремонта многоквартирных домов</w:t>
            </w:r>
          </w:p>
        </w:tc>
      </w:tr>
      <w:tr w:rsidR="00F71970" w:rsidRPr="0026013D" w:rsidTr="0096247E">
        <w:tc>
          <w:tcPr>
            <w:tcW w:w="1196" w:type="dxa"/>
          </w:tcPr>
          <w:p w:rsidR="00F71970" w:rsidRPr="0026013D" w:rsidRDefault="00F71970" w:rsidP="0096247E">
            <w:pPr>
              <w:jc w:val="center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7105151</w:t>
            </w:r>
          </w:p>
        </w:tc>
        <w:tc>
          <w:tcPr>
            <w:tcW w:w="8374" w:type="dxa"/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26013D">
              <w:rPr>
                <w:sz w:val="28"/>
                <w:szCs w:val="28"/>
              </w:rPr>
              <w:t>софинансирование</w:t>
            </w:r>
            <w:proofErr w:type="spellEnd"/>
            <w:r w:rsidRPr="0026013D">
              <w:rPr>
                <w:sz w:val="28"/>
                <w:szCs w:val="28"/>
              </w:rPr>
              <w:t xml:space="preserve"> расходов по подготовке объектов коммунального хозяйства к работе  в осенне-зимний период </w:t>
            </w:r>
          </w:p>
        </w:tc>
      </w:tr>
      <w:tr w:rsidR="00F71970" w:rsidRPr="0026013D" w:rsidTr="0096247E">
        <w:tc>
          <w:tcPr>
            <w:tcW w:w="1196" w:type="dxa"/>
          </w:tcPr>
          <w:p w:rsidR="00F71970" w:rsidRPr="0026013D" w:rsidRDefault="00F71970" w:rsidP="0096247E">
            <w:pPr>
              <w:jc w:val="center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7111151</w:t>
            </w:r>
          </w:p>
        </w:tc>
        <w:tc>
          <w:tcPr>
            <w:tcW w:w="8374" w:type="dxa"/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Субсидии 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</w:tr>
      <w:tr w:rsidR="00F71970" w:rsidRPr="0026013D" w:rsidTr="0096247E">
        <w:tc>
          <w:tcPr>
            <w:tcW w:w="1196" w:type="dxa"/>
          </w:tcPr>
          <w:p w:rsidR="00F71970" w:rsidRPr="0026013D" w:rsidRDefault="00F71970" w:rsidP="0096247E">
            <w:pPr>
              <w:jc w:val="center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7112151</w:t>
            </w:r>
          </w:p>
        </w:tc>
        <w:tc>
          <w:tcPr>
            <w:tcW w:w="8374" w:type="dxa"/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Субсидии на реализацию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F71970" w:rsidRPr="0026013D" w:rsidTr="0096247E">
        <w:tc>
          <w:tcPr>
            <w:tcW w:w="1196" w:type="dxa"/>
          </w:tcPr>
          <w:p w:rsidR="00F71970" w:rsidRPr="0026013D" w:rsidRDefault="00F71970" w:rsidP="0096247E">
            <w:pPr>
              <w:jc w:val="center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7113151</w:t>
            </w:r>
          </w:p>
        </w:tc>
        <w:tc>
          <w:tcPr>
            <w:tcW w:w="8374" w:type="dxa"/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F71970" w:rsidRPr="0026013D" w:rsidTr="0096247E">
        <w:tc>
          <w:tcPr>
            <w:tcW w:w="1196" w:type="dxa"/>
          </w:tcPr>
          <w:p w:rsidR="00F71970" w:rsidRPr="0026013D" w:rsidRDefault="00F71970" w:rsidP="0096247E">
            <w:pPr>
              <w:jc w:val="center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7114151</w:t>
            </w:r>
          </w:p>
        </w:tc>
        <w:tc>
          <w:tcPr>
            <w:tcW w:w="8374" w:type="dxa"/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F71970" w:rsidRPr="0026013D" w:rsidTr="0096247E">
        <w:tc>
          <w:tcPr>
            <w:tcW w:w="1196" w:type="dxa"/>
          </w:tcPr>
          <w:p w:rsidR="00F71970" w:rsidRPr="0026013D" w:rsidRDefault="00F71970" w:rsidP="0096247E">
            <w:pPr>
              <w:jc w:val="center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7115151</w:t>
            </w:r>
          </w:p>
        </w:tc>
        <w:tc>
          <w:tcPr>
            <w:tcW w:w="8374" w:type="dxa"/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26013D">
              <w:rPr>
                <w:sz w:val="28"/>
                <w:szCs w:val="28"/>
              </w:rPr>
              <w:t>софинансирование</w:t>
            </w:r>
            <w:proofErr w:type="spellEnd"/>
            <w:r w:rsidRPr="0026013D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</w:tbl>
    <w:p w:rsidR="00F71970" w:rsidRPr="0026013D" w:rsidRDefault="00F71970" w:rsidP="00F71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spacing w:line="240" w:lineRule="auto"/>
        <w:rPr>
          <w:rFonts w:ascii="Times New Roman" w:hAnsi="Times New Roman" w:cs="Times New Roman"/>
        </w:rPr>
      </w:pPr>
    </w:p>
    <w:p w:rsidR="00F71970" w:rsidRPr="0026013D" w:rsidRDefault="00F71970" w:rsidP="00F71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>791 2 02 03024 10 0000 151 «Субвенции бюджетам сельских поселений на выполнение передаваемых полномочий субъектов Российской Федерации» установить следующую структуру кода подвида доходов:</w:t>
      </w:r>
    </w:p>
    <w:p w:rsidR="00F71970" w:rsidRDefault="00F71970" w:rsidP="00F71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970" w:rsidRDefault="00F71970" w:rsidP="00F71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96"/>
        <w:gridCol w:w="8375"/>
      </w:tblGrid>
      <w:tr w:rsidR="00F71970" w:rsidRPr="0026013D" w:rsidTr="0096247E">
        <w:tc>
          <w:tcPr>
            <w:tcW w:w="1188" w:type="dxa"/>
          </w:tcPr>
          <w:p w:rsidR="00F71970" w:rsidRPr="0026013D" w:rsidRDefault="00F71970" w:rsidP="0096247E">
            <w:pPr>
              <w:jc w:val="center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7253151</w:t>
            </w:r>
          </w:p>
        </w:tc>
        <w:tc>
          <w:tcPr>
            <w:tcW w:w="8382" w:type="dxa"/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proofErr w:type="gramStart"/>
            <w:r w:rsidRPr="0026013D">
              <w:rPr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  <w:proofErr w:type="gramEnd"/>
          </w:p>
        </w:tc>
      </w:tr>
    </w:tbl>
    <w:p w:rsidR="00F71970" w:rsidRPr="0026013D" w:rsidRDefault="00F71970" w:rsidP="00F71970">
      <w:pPr>
        <w:spacing w:line="240" w:lineRule="auto"/>
        <w:rPr>
          <w:rFonts w:ascii="Times New Roman" w:hAnsi="Times New Roman" w:cs="Times New Roman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791 2 02 04014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</w:t>
      </w:r>
    </w:p>
    <w:tbl>
      <w:tblPr>
        <w:tblStyle w:val="a3"/>
        <w:tblW w:w="0" w:type="auto"/>
        <w:tblLook w:val="01E0"/>
      </w:tblPr>
      <w:tblGrid>
        <w:gridCol w:w="1196"/>
        <w:gridCol w:w="8375"/>
      </w:tblGrid>
      <w:tr w:rsidR="00F71970" w:rsidRPr="0026013D" w:rsidTr="0096247E">
        <w:tc>
          <w:tcPr>
            <w:tcW w:w="1188" w:type="dxa"/>
          </w:tcPr>
          <w:p w:rsidR="00F71970" w:rsidRPr="0026013D" w:rsidRDefault="00F71970" w:rsidP="0096247E">
            <w:pPr>
              <w:jc w:val="center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7301151</w:t>
            </w:r>
          </w:p>
        </w:tc>
        <w:tc>
          <w:tcPr>
            <w:tcW w:w="8383" w:type="dxa"/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Прочие безвозмездные поступления</w:t>
            </w:r>
          </w:p>
        </w:tc>
      </w:tr>
    </w:tbl>
    <w:p w:rsidR="00F71970" w:rsidRPr="0026013D" w:rsidRDefault="00F71970" w:rsidP="00F71970">
      <w:pPr>
        <w:spacing w:line="240" w:lineRule="auto"/>
        <w:rPr>
          <w:rFonts w:ascii="Times New Roman" w:hAnsi="Times New Roman" w:cs="Times New Roman"/>
        </w:rPr>
      </w:pPr>
    </w:p>
    <w:p w:rsidR="00F71970" w:rsidRPr="0026013D" w:rsidRDefault="00F71970" w:rsidP="00F71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>791 2 02 04999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Style w:val="a3"/>
        <w:tblW w:w="0" w:type="auto"/>
        <w:tblLook w:val="01E0"/>
      </w:tblPr>
      <w:tblGrid>
        <w:gridCol w:w="1196"/>
        <w:gridCol w:w="8375"/>
      </w:tblGrid>
      <w:tr w:rsidR="00F71970" w:rsidRPr="0026013D" w:rsidTr="0096247E">
        <w:tc>
          <w:tcPr>
            <w:tcW w:w="1188" w:type="dxa"/>
          </w:tcPr>
          <w:p w:rsidR="00F71970" w:rsidRPr="0026013D" w:rsidRDefault="00F71970" w:rsidP="0096247E">
            <w:pPr>
              <w:jc w:val="center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7301151</w:t>
            </w:r>
          </w:p>
        </w:tc>
        <w:tc>
          <w:tcPr>
            <w:tcW w:w="8383" w:type="dxa"/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Прочие</w:t>
            </w:r>
          </w:p>
        </w:tc>
      </w:tr>
      <w:tr w:rsidR="00F71970" w:rsidRPr="0026013D" w:rsidTr="0096247E">
        <w:tc>
          <w:tcPr>
            <w:tcW w:w="1188" w:type="dxa"/>
          </w:tcPr>
          <w:p w:rsidR="00F71970" w:rsidRPr="0026013D" w:rsidRDefault="00F71970" w:rsidP="0096247E">
            <w:pPr>
              <w:jc w:val="center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7501151</w:t>
            </w:r>
          </w:p>
        </w:tc>
        <w:tc>
          <w:tcPr>
            <w:tcW w:w="8383" w:type="dxa"/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71970" w:rsidRPr="0026013D" w:rsidTr="0096247E">
        <w:tc>
          <w:tcPr>
            <w:tcW w:w="1188" w:type="dxa"/>
          </w:tcPr>
          <w:p w:rsidR="00F71970" w:rsidRPr="0026013D" w:rsidRDefault="00F71970" w:rsidP="0096247E">
            <w:pPr>
              <w:jc w:val="center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7502151</w:t>
            </w:r>
          </w:p>
        </w:tc>
        <w:tc>
          <w:tcPr>
            <w:tcW w:w="8383" w:type="dxa"/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</w:tr>
      <w:tr w:rsidR="00F71970" w:rsidRPr="0026013D" w:rsidTr="0096247E">
        <w:tc>
          <w:tcPr>
            <w:tcW w:w="1188" w:type="dxa"/>
          </w:tcPr>
          <w:p w:rsidR="00F71970" w:rsidRPr="0026013D" w:rsidRDefault="00F71970" w:rsidP="0096247E">
            <w:pPr>
              <w:jc w:val="center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7503151</w:t>
            </w:r>
          </w:p>
        </w:tc>
        <w:tc>
          <w:tcPr>
            <w:tcW w:w="8383" w:type="dxa"/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Межбюджетные трансферты, передаваемые бюджетам на осуществление дорожной деятельности в границах  сельских поселений</w:t>
            </w:r>
          </w:p>
        </w:tc>
      </w:tr>
      <w:tr w:rsidR="00F71970" w:rsidRPr="0026013D" w:rsidTr="0096247E">
        <w:tc>
          <w:tcPr>
            <w:tcW w:w="1188" w:type="dxa"/>
          </w:tcPr>
          <w:p w:rsidR="00F71970" w:rsidRPr="0026013D" w:rsidRDefault="00F71970" w:rsidP="0096247E">
            <w:pPr>
              <w:jc w:val="center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7505151</w:t>
            </w:r>
          </w:p>
        </w:tc>
        <w:tc>
          <w:tcPr>
            <w:tcW w:w="8383" w:type="dxa"/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Межбюджетные трансферты, передаваемые бюджетам на премирование победителей республиканского конкурса "Лучший многоквартирный дом"</w:t>
            </w:r>
          </w:p>
        </w:tc>
      </w:tr>
    </w:tbl>
    <w:p w:rsidR="00F71970" w:rsidRPr="0026013D" w:rsidRDefault="00F71970" w:rsidP="00F71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 xml:space="preserve">  791 2 02 09054 10 0000 151 «Прочие безвозмездные поступления в  бюджеты сельских поселений от бюджетов  муниципальных районов»  установить следующую структуру кода подвида доходов:</w:t>
      </w:r>
    </w:p>
    <w:tbl>
      <w:tblPr>
        <w:tblStyle w:val="a3"/>
        <w:tblW w:w="0" w:type="auto"/>
        <w:tblLook w:val="01E0"/>
      </w:tblPr>
      <w:tblGrid>
        <w:gridCol w:w="1196"/>
        <w:gridCol w:w="8375"/>
      </w:tblGrid>
      <w:tr w:rsidR="00F71970" w:rsidRPr="0026013D" w:rsidTr="0096247E">
        <w:tc>
          <w:tcPr>
            <w:tcW w:w="776" w:type="dxa"/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>7301151</w:t>
            </w:r>
          </w:p>
        </w:tc>
        <w:tc>
          <w:tcPr>
            <w:tcW w:w="8760" w:type="dxa"/>
          </w:tcPr>
          <w:p w:rsidR="00F71970" w:rsidRPr="0026013D" w:rsidRDefault="00F71970" w:rsidP="0096247E">
            <w:pPr>
              <w:jc w:val="both"/>
              <w:rPr>
                <w:sz w:val="28"/>
                <w:szCs w:val="28"/>
              </w:rPr>
            </w:pPr>
            <w:r w:rsidRPr="0026013D">
              <w:rPr>
                <w:sz w:val="28"/>
                <w:szCs w:val="28"/>
              </w:rPr>
              <w:t xml:space="preserve">Прочие безвозмездные поступления </w:t>
            </w:r>
          </w:p>
        </w:tc>
      </w:tr>
    </w:tbl>
    <w:p w:rsidR="00F71970" w:rsidRPr="0026013D" w:rsidRDefault="00F71970" w:rsidP="00F7197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6013D">
        <w:rPr>
          <w:rFonts w:ascii="Times New Roman" w:hAnsi="Times New Roman" w:cs="Times New Roman"/>
        </w:rPr>
        <w:t xml:space="preserve">     </w:t>
      </w:r>
    </w:p>
    <w:p w:rsidR="00F71970" w:rsidRDefault="00F71970" w:rsidP="00F71970">
      <w:pPr>
        <w:spacing w:line="240" w:lineRule="auto"/>
        <w:rPr>
          <w:rFonts w:ascii="Times New Roman" w:hAnsi="Times New Roman" w:cs="Times New Roman"/>
        </w:rPr>
      </w:pPr>
      <w:r w:rsidRPr="0026013D">
        <w:rPr>
          <w:rFonts w:ascii="Times New Roman" w:hAnsi="Times New Roman" w:cs="Times New Roman"/>
        </w:rPr>
        <w:t xml:space="preserve"> </w:t>
      </w:r>
    </w:p>
    <w:p w:rsidR="00F71970" w:rsidRPr="0026013D" w:rsidRDefault="00F71970" w:rsidP="00F71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970" w:rsidRPr="0026013D" w:rsidRDefault="00F71970" w:rsidP="00F71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8465D">
        <w:rPr>
          <w:rFonts w:ascii="Times New Roman" w:hAnsi="Times New Roman" w:cs="Times New Roman"/>
          <w:sz w:val="28"/>
          <w:szCs w:val="28"/>
        </w:rPr>
        <w:t>Р.Р.Тимерханов</w:t>
      </w:r>
    </w:p>
    <w:p w:rsidR="007166FE" w:rsidRDefault="007166FE"/>
    <w:sectPr w:rsidR="007166FE" w:rsidSect="00C0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BA"/>
    <w:rsid w:val="007166FE"/>
    <w:rsid w:val="00C00752"/>
    <w:rsid w:val="00D223BA"/>
    <w:rsid w:val="00F7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F71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1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F719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7197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4</cp:revision>
  <dcterms:created xsi:type="dcterms:W3CDTF">2016-01-21T12:10:00Z</dcterms:created>
  <dcterms:modified xsi:type="dcterms:W3CDTF">2016-01-22T04:24:00Z</dcterms:modified>
</cp:coreProperties>
</file>